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303"/>
        <w:bidiVisual/>
        <w:tblW w:w="9160" w:type="dxa"/>
        <w:tblLook w:val="04A0" w:firstRow="1" w:lastRow="0" w:firstColumn="1" w:lastColumn="0" w:noHBand="0" w:noVBand="1"/>
      </w:tblPr>
      <w:tblGrid>
        <w:gridCol w:w="1900"/>
        <w:gridCol w:w="2311"/>
        <w:gridCol w:w="2609"/>
        <w:gridCol w:w="2340"/>
      </w:tblGrid>
      <w:tr w:rsidR="000A59EC" w:rsidTr="0018146C">
        <w:trPr>
          <w:trHeight w:val="495"/>
        </w:trPr>
        <w:tc>
          <w:tcPr>
            <w:tcW w:w="9160" w:type="dxa"/>
            <w:gridSpan w:val="4"/>
            <w:shd w:val="clear" w:color="auto" w:fill="FFFFFF" w:themeFill="background1"/>
            <w:vAlign w:val="center"/>
            <w:hideMark/>
          </w:tcPr>
          <w:p w:rsidR="000A59EC" w:rsidRPr="00633408" w:rsidRDefault="000A59EC" w:rsidP="00D55C3A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</w:pPr>
            <w:r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 xml:space="preserve">קורס קיץ - "דאנס אקדמי" </w:t>
            </w:r>
            <w:r w:rsidR="00D55C3A"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>16-20</w:t>
            </w:r>
            <w:r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 xml:space="preserve"> אוגוסט 202</w:t>
            </w:r>
            <w:r w:rsidR="00D55C3A"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>6</w:t>
            </w:r>
            <w:r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 xml:space="preserve">  </w:t>
            </w:r>
          </w:p>
          <w:p w:rsidR="00642B8F" w:rsidRPr="00633408" w:rsidRDefault="00642B8F" w:rsidP="00642B8F">
            <w:pPr>
              <w:bidi/>
              <w:spacing w:after="0" w:line="240" w:lineRule="auto"/>
              <w:ind w:right="0"/>
              <w:jc w:val="center"/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</w:pP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קורס הקיץ מיועד לתלמידים המעוניינים להתמקצע בתחום המחול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,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ומהווה נסיון ואפשרות להשתלב במסגרת אותה אנו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> 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מציעים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—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כבר בקיץ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>.</w:t>
            </w:r>
          </w:p>
          <w:p w:rsidR="00642B8F" w:rsidRPr="00633408" w:rsidRDefault="00642B8F" w:rsidP="00642B8F">
            <w:pPr>
              <w:bidi/>
              <w:spacing w:after="0" w:line="240" w:lineRule="auto"/>
              <w:ind w:right="0"/>
              <w:jc w:val="center"/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</w:pP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 הקורס יכלול התנסות עם חומרים שיעלו בתחרויות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,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שיעורי להקות עם מורים מהסטודיו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,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מורים מובילים בתעשייה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ושיבוץ תלמידים חדשים במסלולי הלהקות.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</w:p>
          <w:p w:rsidR="00642B8F" w:rsidRPr="00633408" w:rsidRDefault="00642B8F" w:rsidP="00642B8F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</w:pP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בקורס </w:t>
            </w:r>
            <w:r w:rsidRPr="0010428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קיץ נערכים </w:t>
            </w:r>
            <w:r w:rsidRPr="00633408">
              <w:rPr>
                <w:rFonts w:ascii="Arial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אודישנים למסלולים התחרותיים! </w:t>
            </w:r>
          </w:p>
          <w:p w:rsidR="00642B8F" w:rsidRPr="00633408" w:rsidRDefault="00642B8F" w:rsidP="00642B8F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</w:pPr>
            <w:r w:rsidRPr="00633408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>עלות הקורס 1700 ש"ח הכוללים דמי רישום על ס</w:t>
            </w:r>
            <w:bookmarkStart w:id="0" w:name="_GoBack"/>
            <w:bookmarkEnd w:id="0"/>
            <w:r w:rsidRPr="00633408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ך 300 שח שלא יוחזרו במקרה של ביטול. </w:t>
            </w:r>
          </w:p>
          <w:p w:rsidR="00642B8F" w:rsidRPr="00633408" w:rsidRDefault="00642B8F" w:rsidP="00642B8F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</w:pPr>
            <w:r w:rsidRPr="00633408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rtl/>
                <w:lang w:bidi="he-IL"/>
              </w:rPr>
              <w:t xml:space="preserve">במקרה של אי קיום הקורס כתוצאה מהגבלות- עקב מצב בטחוני - התשלום יוחזר במלואו. </w:t>
            </w:r>
          </w:p>
          <w:p w:rsidR="00B03DB2" w:rsidRDefault="00B03DB2" w:rsidP="00B03DB2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</w:pPr>
            <w:r w:rsidRPr="00633408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 xml:space="preserve">סדנאות האודישנים הן למעשה לימוד של קטע ריקוד עליו ניתן להיבחן בסיום הקורס לבחירתכם. </w:t>
            </w:r>
          </w:p>
          <w:p w:rsidR="00633408" w:rsidRDefault="00633408" w:rsidP="00633408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 xml:space="preserve">רישום לקורס נפתח בתאריך 1/5 ! רישום מוקדם יבטיח את מקומכם בקורס . </w:t>
            </w:r>
          </w:p>
          <w:p w:rsidR="00633408" w:rsidRPr="00633408" w:rsidRDefault="00633408" w:rsidP="00633408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4"/>
                <w:szCs w:val="24"/>
                <w:u w:val="single"/>
                <w:lang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  <w:lang w:bidi="he-IL"/>
              </w:rPr>
              <w:t>אשתקד באמצע יוני כבר לא היה מקום ונסגר הרישום.</w:t>
            </w:r>
          </w:p>
        </w:tc>
      </w:tr>
      <w:tr w:rsidR="000A59EC" w:rsidTr="0018146C">
        <w:trPr>
          <w:trHeight w:val="210"/>
        </w:trPr>
        <w:tc>
          <w:tcPr>
            <w:tcW w:w="1900" w:type="dxa"/>
            <w:vAlign w:val="center"/>
          </w:tcPr>
          <w:p w:rsidR="000A59EC" w:rsidRDefault="000A59EC" w:rsidP="000A59EC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lang w:bidi="he-IL"/>
              </w:rPr>
            </w:pPr>
          </w:p>
        </w:tc>
        <w:tc>
          <w:tcPr>
            <w:tcW w:w="2311" w:type="dxa"/>
            <w:vAlign w:val="center"/>
          </w:tcPr>
          <w:p w:rsidR="000A59EC" w:rsidRPr="00642B8F" w:rsidRDefault="000A59EC" w:rsidP="000A59EC">
            <w:pPr>
              <w:bidi/>
              <w:spacing w:after="0"/>
              <w:ind w:right="0"/>
              <w:rPr>
                <w:sz w:val="20"/>
                <w:szCs w:val="20"/>
                <w:lang w:bidi="he-IL"/>
              </w:rPr>
            </w:pPr>
          </w:p>
        </w:tc>
        <w:tc>
          <w:tcPr>
            <w:tcW w:w="2609" w:type="dxa"/>
            <w:vAlign w:val="center"/>
          </w:tcPr>
          <w:p w:rsidR="00C83396" w:rsidRDefault="00C83396" w:rsidP="00C83396">
            <w:pPr>
              <w:bidi/>
              <w:spacing w:after="0"/>
              <w:ind w:right="0"/>
              <w:rPr>
                <w:sz w:val="20"/>
                <w:szCs w:val="20"/>
                <w:rtl/>
                <w:lang w:bidi="he-IL"/>
              </w:rPr>
            </w:pPr>
          </w:p>
          <w:p w:rsidR="00C83396" w:rsidRDefault="00C83396" w:rsidP="00C83396">
            <w:pPr>
              <w:bidi/>
              <w:spacing w:after="0"/>
              <w:ind w:right="0"/>
              <w:rPr>
                <w:sz w:val="20"/>
                <w:szCs w:val="20"/>
                <w:rtl/>
                <w:lang w:bidi="he-IL"/>
              </w:rPr>
            </w:pPr>
          </w:p>
          <w:p w:rsidR="00C83396" w:rsidRDefault="00C83396" w:rsidP="00C83396">
            <w:pPr>
              <w:bidi/>
              <w:spacing w:after="0"/>
              <w:ind w:right="0"/>
              <w:rPr>
                <w:sz w:val="20"/>
                <w:szCs w:val="20"/>
                <w:lang w:bidi="he-IL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0A59EC" w:rsidRDefault="000A59EC" w:rsidP="000A59EC">
            <w:pPr>
              <w:bidi/>
              <w:spacing w:after="0"/>
              <w:ind w:right="0"/>
              <w:rPr>
                <w:sz w:val="20"/>
                <w:szCs w:val="20"/>
                <w:lang w:bidi="he-IL"/>
              </w:rPr>
            </w:pPr>
          </w:p>
        </w:tc>
      </w:tr>
      <w:tr w:rsidR="000A59EC" w:rsidTr="000A59EC">
        <w:trPr>
          <w:trHeight w:val="390"/>
        </w:trPr>
        <w:tc>
          <w:tcPr>
            <w:tcW w:w="9160" w:type="dxa"/>
            <w:gridSpan w:val="4"/>
            <w:shd w:val="clear" w:color="auto" w:fill="FFE598"/>
            <w:vAlign w:val="center"/>
            <w:hideMark/>
          </w:tcPr>
          <w:p w:rsidR="000A59EC" w:rsidRPr="00D55C3A" w:rsidRDefault="000A59EC" w:rsidP="00D55C3A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lang w:bidi="he-IL"/>
              </w:rPr>
            </w:pPr>
            <w:r w:rsidRPr="00D55C3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 xml:space="preserve">ראשון </w:t>
            </w:r>
            <w:r w:rsidR="004B72F9" w:rsidRPr="00D55C3A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1</w:t>
            </w:r>
            <w:r w:rsidR="00D55C3A" w:rsidRPr="00D55C3A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6</w:t>
            </w:r>
            <w:r w:rsidRPr="00D55C3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.8</w:t>
            </w:r>
          </w:p>
        </w:tc>
      </w:tr>
      <w:tr w:rsidR="000A59EC" w:rsidTr="000A59EC">
        <w:trPr>
          <w:trHeight w:val="3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יסודי – אולם בלט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2 - סירני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1 - למטה</w:t>
            </w:r>
          </w:p>
        </w:tc>
      </w:tr>
      <w:tr w:rsidR="000A59EC" w:rsidTr="00480B04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10:00-11:15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A59EC" w:rsidRDefault="00BF49BB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נופר חסן</w:t>
            </w:r>
          </w:p>
          <w:p w:rsidR="00BF49BB" w:rsidRDefault="00BF49BB" w:rsidP="00BF49BB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אודישנים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 xml:space="preserve">בר בנימין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59EC" w:rsidRDefault="00DF5AE7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חבוט נעה </w:t>
            </w:r>
          </w:p>
        </w:tc>
      </w:tr>
      <w:tr w:rsidR="000A59EC" w:rsidTr="00734A64">
        <w:trPr>
          <w:trHeight w:val="3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11:15-11:30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59EC" w:rsidRDefault="000A59EC" w:rsidP="000A59E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995DA8" w:rsidTr="00480B04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11:30-12:45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95DA8" w:rsidRDefault="00DF5AE7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חבוט נעה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F49BB" w:rsidRDefault="00BF49BB" w:rsidP="00BF49BB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נופר חסן</w:t>
            </w:r>
          </w:p>
          <w:p w:rsidR="00995DA8" w:rsidRDefault="00BF49BB" w:rsidP="00BF49BB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אודישנים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בר בנימין</w:t>
            </w:r>
          </w:p>
        </w:tc>
      </w:tr>
      <w:tr w:rsidR="00995DA8" w:rsidTr="00734A6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12:45-13:00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995DA8" w:rsidTr="00480B04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13:00-14:15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95DA8" w:rsidRDefault="00995DA8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 xml:space="preserve">בר בנימין 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95DA8" w:rsidRDefault="00DF5AE7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חבוט נעה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F49BB" w:rsidRDefault="00BF49BB" w:rsidP="00BF49BB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נופר חסן</w:t>
            </w:r>
          </w:p>
          <w:p w:rsidR="00995DA8" w:rsidRDefault="00BF49BB" w:rsidP="00BF49BB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אודישנים</w:t>
            </w:r>
          </w:p>
        </w:tc>
      </w:tr>
      <w:tr w:rsidR="00D55C3A" w:rsidTr="00734A64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D55C3A" w:rsidTr="00D1584A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D55C3A" w:rsidTr="00D1584A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D55C3A" w:rsidTr="00D1584A">
        <w:trPr>
          <w:trHeight w:val="39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D55C3A" w:rsidTr="00D1584A">
        <w:trPr>
          <w:trHeight w:val="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A" w:rsidRDefault="00D55C3A" w:rsidP="00995DA8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</w:tbl>
    <w:p w:rsidR="000A59EC" w:rsidRDefault="000A59EC" w:rsidP="000A59EC">
      <w:pPr>
        <w:pStyle w:val="ListParagraph"/>
        <w:bidi/>
        <w:ind w:left="1080"/>
        <w:jc w:val="left"/>
        <w:rPr>
          <w:rtl/>
          <w:lang w:bidi="he-IL"/>
        </w:rPr>
      </w:pPr>
      <w:r>
        <w:rPr>
          <w:rtl/>
          <w:lang w:bidi="he-IL"/>
        </w:rPr>
        <w:t xml:space="preserve"> </w:t>
      </w:r>
    </w:p>
    <w:p w:rsidR="000A59EC" w:rsidRDefault="000A59EC" w:rsidP="000A59EC">
      <w:pPr>
        <w:pStyle w:val="ListParagraph"/>
        <w:bidi/>
        <w:ind w:left="1080"/>
        <w:jc w:val="center"/>
        <w:rPr>
          <w:rtl/>
          <w:lang w:bidi="he-IL"/>
        </w:rPr>
      </w:pPr>
    </w:p>
    <w:tbl>
      <w:tblPr>
        <w:tblpPr w:leftFromText="180" w:rightFromText="180" w:bottomFromText="200" w:vertAnchor="text" w:horzAnchor="margin" w:tblpXSpec="center" w:tblpY="-33"/>
        <w:bidiVisual/>
        <w:tblW w:w="9346" w:type="dxa"/>
        <w:tblLook w:val="04A0" w:firstRow="1" w:lastRow="0" w:firstColumn="1" w:lastColumn="0" w:noHBand="0" w:noVBand="1"/>
      </w:tblPr>
      <w:tblGrid>
        <w:gridCol w:w="1973"/>
        <w:gridCol w:w="2552"/>
        <w:gridCol w:w="2503"/>
        <w:gridCol w:w="2306"/>
        <w:gridCol w:w="12"/>
      </w:tblGrid>
      <w:tr w:rsidR="00C83396" w:rsidTr="0018146C">
        <w:trPr>
          <w:gridAfter w:val="1"/>
          <w:wAfter w:w="12" w:type="dxa"/>
          <w:trHeight w:val="260"/>
        </w:trPr>
        <w:tc>
          <w:tcPr>
            <w:tcW w:w="9334" w:type="dxa"/>
            <w:gridSpan w:val="4"/>
            <w:shd w:val="clear" w:color="auto" w:fill="FFE598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 xml:space="preserve">שני </w:t>
            </w: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17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.8</w:t>
            </w:r>
          </w:p>
        </w:tc>
      </w:tr>
      <w:tr w:rsidR="00C83396" w:rsidTr="0018146C">
        <w:trPr>
          <w:trHeight w:val="26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726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יסודי – אולם בלט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2 - סירני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1 - למטה</w:t>
            </w:r>
          </w:p>
        </w:tc>
      </w:tr>
      <w:tr w:rsidR="0018146C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10:00-11:15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עדן ממן 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דניאל חזן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אלכס קים </w:t>
            </w:r>
          </w:p>
        </w:tc>
      </w:tr>
      <w:tr w:rsidR="00C83396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11:15-11:30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11:30-12:45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דניאל חזן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אלכס קים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עדן ממן </w:t>
            </w:r>
          </w:p>
        </w:tc>
      </w:tr>
      <w:tr w:rsidR="00734A64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96" w:rsidRDefault="00C83396" w:rsidP="00C83396">
            <w:pPr>
              <w:bidi/>
              <w:spacing w:after="0" w:line="240" w:lineRule="auto"/>
              <w:ind w:right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C83396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12:45-13:00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734A64">
        <w:trPr>
          <w:trHeight w:val="26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13:00-14:15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אלכס קים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עדן ממן 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83396" w:rsidRDefault="00C83396" w:rsidP="00C83396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דניאל חזן</w:t>
            </w:r>
          </w:p>
        </w:tc>
      </w:tr>
    </w:tbl>
    <w:p w:rsidR="00C83396" w:rsidRDefault="00C83396" w:rsidP="00C83396">
      <w:pPr>
        <w:pStyle w:val="ListParagraph"/>
        <w:bidi/>
        <w:ind w:left="1080"/>
        <w:jc w:val="center"/>
        <w:rPr>
          <w:rtl/>
          <w:lang w:bidi="he-IL"/>
        </w:rPr>
      </w:pPr>
    </w:p>
    <w:p w:rsidR="00C83396" w:rsidRDefault="00C83396" w:rsidP="00C83396">
      <w:pPr>
        <w:pStyle w:val="ListParagraph"/>
        <w:bidi/>
        <w:ind w:left="1080"/>
        <w:jc w:val="center"/>
        <w:rPr>
          <w:rtl/>
          <w:lang w:bidi="he-IL"/>
        </w:rPr>
      </w:pPr>
    </w:p>
    <w:tbl>
      <w:tblPr>
        <w:tblpPr w:leftFromText="180" w:rightFromText="180" w:bottomFromText="200" w:vertAnchor="text" w:horzAnchor="margin" w:tblpXSpec="center" w:tblpY="216"/>
        <w:bidiVisual/>
        <w:tblW w:w="9985" w:type="dxa"/>
        <w:tblLook w:val="04A0" w:firstRow="1" w:lastRow="0" w:firstColumn="1" w:lastColumn="0" w:noHBand="0" w:noVBand="1"/>
      </w:tblPr>
      <w:tblGrid>
        <w:gridCol w:w="2338"/>
        <w:gridCol w:w="7"/>
        <w:gridCol w:w="2408"/>
        <w:gridCol w:w="85"/>
        <w:gridCol w:w="7"/>
        <w:gridCol w:w="2420"/>
        <w:gridCol w:w="169"/>
        <w:gridCol w:w="2541"/>
        <w:gridCol w:w="10"/>
      </w:tblGrid>
      <w:tr w:rsidR="0018146C" w:rsidTr="0018146C">
        <w:trPr>
          <w:gridAfter w:val="1"/>
          <w:wAfter w:w="10" w:type="dxa"/>
          <w:trHeight w:val="390"/>
        </w:trPr>
        <w:tc>
          <w:tcPr>
            <w:tcW w:w="2345" w:type="dxa"/>
            <w:gridSpan w:val="2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he-IL"/>
              </w:rPr>
            </w:pPr>
          </w:p>
        </w:tc>
        <w:tc>
          <w:tcPr>
            <w:tcW w:w="2420" w:type="dxa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18146C" w:rsidTr="0018146C">
        <w:trPr>
          <w:trHeight w:val="390"/>
        </w:trPr>
        <w:tc>
          <w:tcPr>
            <w:tcW w:w="9985" w:type="dxa"/>
            <w:gridSpan w:val="9"/>
            <w:shd w:val="clear" w:color="auto" w:fill="FFE598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 xml:space="preserve">שלישי </w:t>
            </w: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.8</w:t>
            </w:r>
          </w:p>
        </w:tc>
      </w:tr>
      <w:tr w:rsidR="0018146C" w:rsidTr="0018146C">
        <w:trPr>
          <w:gridAfter w:val="1"/>
          <w:wAfter w:w="10" w:type="dxa"/>
          <w:trHeight w:val="390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left="657"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יסודי – אולם בלט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2 - סירני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1 - למטה</w:t>
            </w:r>
          </w:p>
        </w:tc>
      </w:tr>
      <w:tr w:rsidR="0018146C" w:rsidTr="00480B04">
        <w:trPr>
          <w:gridAfter w:val="1"/>
          <w:wAfter w:w="10" w:type="dxa"/>
          <w:trHeight w:val="513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10:00-11:15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שחר חג'יוב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דין פרטוש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 xml:space="preserve"> 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אודישן</w:t>
            </w:r>
          </w:p>
        </w:tc>
      </w:tr>
      <w:tr w:rsidR="0018146C" w:rsidTr="00734A64">
        <w:trPr>
          <w:gridAfter w:val="1"/>
          <w:wAfter w:w="10" w:type="dxa"/>
          <w:trHeight w:val="390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11:15-11:30</w:t>
            </w:r>
          </w:p>
        </w:tc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480B04">
        <w:trPr>
          <w:gridAfter w:val="1"/>
          <w:wAfter w:w="10" w:type="dxa"/>
          <w:trHeight w:val="459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11:30-12:45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אודישן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שחר חג'יוב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דין פרטוש</w:t>
            </w:r>
          </w:p>
        </w:tc>
      </w:tr>
      <w:tr w:rsidR="0018146C" w:rsidTr="00734A64">
        <w:trPr>
          <w:gridAfter w:val="1"/>
          <w:wAfter w:w="10" w:type="dxa"/>
          <w:trHeight w:val="390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12:45-13:00</w:t>
            </w:r>
          </w:p>
        </w:tc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480B04">
        <w:trPr>
          <w:gridAfter w:val="1"/>
          <w:wAfter w:w="10" w:type="dxa"/>
          <w:trHeight w:val="475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13:00-14:15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דין פרטוש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אודישן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שחר חג'יוב</w:t>
            </w:r>
          </w:p>
        </w:tc>
      </w:tr>
      <w:tr w:rsidR="0018146C" w:rsidTr="0018146C">
        <w:trPr>
          <w:trHeight w:val="390"/>
        </w:trPr>
        <w:tc>
          <w:tcPr>
            <w:tcW w:w="9985" w:type="dxa"/>
            <w:gridSpan w:val="9"/>
            <w:shd w:val="clear" w:color="auto" w:fill="FFE598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 xml:space="preserve">רביעי </w:t>
            </w: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19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.8</w:t>
            </w:r>
          </w:p>
        </w:tc>
      </w:tr>
      <w:tr w:rsidR="0018146C" w:rsidTr="0018146C">
        <w:trPr>
          <w:trHeight w:val="53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יסודי – אולם בלט 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2 - סירני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1 - למטה</w:t>
            </w: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10:00-11:15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ליה גיסין</w:t>
            </w:r>
          </w:p>
        </w:tc>
        <w:tc>
          <w:tcPr>
            <w:tcW w:w="2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גילי גרינסטיין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רינת ארוניס</w:t>
            </w: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11:15-11:30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11:30-12:45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רינת ארוניס</w:t>
            </w:r>
          </w:p>
        </w:tc>
        <w:tc>
          <w:tcPr>
            <w:tcW w:w="2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ליה גיסין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גילי גרינסטיין</w:t>
            </w: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12:45-13:00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13:00-14:15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גילי גרינסטיין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רינת ארוניס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ליה גיסין</w:t>
            </w:r>
          </w:p>
        </w:tc>
      </w:tr>
      <w:tr w:rsidR="0018146C" w:rsidTr="0018146C">
        <w:trPr>
          <w:trHeight w:val="390"/>
        </w:trPr>
        <w:tc>
          <w:tcPr>
            <w:tcW w:w="2338" w:type="dxa"/>
            <w:vAlign w:val="center"/>
            <w:hideMark/>
          </w:tcPr>
          <w:p w:rsidR="0018146C" w:rsidRDefault="0018146C" w:rsidP="0018146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596" w:type="dxa"/>
            <w:gridSpan w:val="3"/>
            <w:vAlign w:val="center"/>
            <w:hideMark/>
          </w:tcPr>
          <w:p w:rsidR="0018146C" w:rsidRDefault="0018146C" w:rsidP="0018146C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he-IL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18146C" w:rsidRDefault="0018146C" w:rsidP="0018146C">
            <w:pPr>
              <w:bidi/>
              <w:spacing w:after="0"/>
              <w:ind w:right="0"/>
              <w:rPr>
                <w:sz w:val="20"/>
                <w:szCs w:val="20"/>
                <w:lang w:bidi="he-IL"/>
              </w:rPr>
            </w:pPr>
          </w:p>
        </w:tc>
      </w:tr>
      <w:tr w:rsidR="0018146C" w:rsidTr="0018146C">
        <w:trPr>
          <w:trHeight w:val="390"/>
        </w:trPr>
        <w:tc>
          <w:tcPr>
            <w:tcW w:w="998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E598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חמישי 2</w:t>
            </w: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rtl/>
                <w:lang w:bidi="he-IL"/>
              </w:rPr>
              <w:t>.8</w:t>
            </w:r>
          </w:p>
        </w:tc>
      </w:tr>
      <w:tr w:rsidR="0018146C" w:rsidTr="0018146C">
        <w:trPr>
          <w:trHeight w:val="457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יסודי – אולם בלט 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2 - סירני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חט/תיכון 1 - למטה</w:t>
            </w:r>
          </w:p>
        </w:tc>
      </w:tr>
      <w:tr w:rsidR="0018146C" w:rsidTr="00480B04">
        <w:trPr>
          <w:trHeight w:val="4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10:00-11:15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                                                                         נעמה חיים</w:t>
            </w: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סדנת אודישנים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מירי רובינוב</w:t>
            </w:r>
          </w:p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</w:p>
        </w:tc>
      </w:tr>
      <w:tr w:rsidR="0018146C" w:rsidTr="00734A64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11:15-11:30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 xml:space="preserve"> </w:t>
            </w:r>
          </w:p>
        </w:tc>
      </w:tr>
      <w:tr w:rsidR="0018146C" w:rsidTr="00480B04">
        <w:trPr>
          <w:trHeight w:val="44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11:30-12:45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</w:tc>
        <w:tc>
          <w:tcPr>
            <w:tcW w:w="2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Pr="00734A64" w:rsidRDefault="0018146C" w:rsidP="00734A64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 w:rsidRPr="00734A64">
              <w:rPr>
                <w:rFonts w:ascii="Tahoma" w:eastAsia="Times New Roman" w:hAnsi="Tahoma" w:cs="Tahoma" w:hint="cs"/>
                <w:sz w:val="20"/>
                <w:szCs w:val="20"/>
                <w:shd w:val="clear" w:color="auto" w:fill="C5E0B3" w:themeFill="accent6" w:themeFillTint="66"/>
                <w:rtl/>
                <w:lang w:bidi="he-IL"/>
              </w:rPr>
              <w:t>מירי</w:t>
            </w:r>
            <w:r w:rsidR="00734A64">
              <w:rPr>
                <w:rFonts w:ascii="Tahoma" w:eastAsia="Times New Roman" w:hAnsi="Tahoma" w:cs="Tahoma" w:hint="cs"/>
                <w:sz w:val="20"/>
                <w:szCs w:val="20"/>
                <w:rtl/>
                <w:lang w:bidi="he-IL"/>
              </w:rPr>
              <w:t xml:space="preserve"> </w:t>
            </w:r>
            <w:r w:rsidRPr="00734A64">
              <w:rPr>
                <w:rFonts w:ascii="Tahoma" w:eastAsia="Times New Roman" w:hAnsi="Tahoma" w:cs="Tahoma" w:hint="cs"/>
                <w:sz w:val="20"/>
                <w:szCs w:val="20"/>
                <w:rtl/>
                <w:lang w:bidi="he-IL"/>
              </w:rPr>
              <w:t>רובינוב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נעמה חיים</w:t>
            </w:r>
          </w:p>
        </w:tc>
      </w:tr>
      <w:tr w:rsidR="0018146C" w:rsidTr="00734A64">
        <w:trPr>
          <w:trHeight w:val="36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12:45-13:00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הפסקה</w:t>
            </w:r>
          </w:p>
        </w:tc>
      </w:tr>
      <w:tr w:rsidR="0018146C" w:rsidTr="00480B04">
        <w:trPr>
          <w:trHeight w:val="473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13:00-14:00</w:t>
            </w:r>
          </w:p>
        </w:tc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צעירים חוזרים על הקומבינציה 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נעמה חיים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  <w:lang w:bidi="he-IL"/>
              </w:rPr>
              <w:t>הילה אסרף בוז'ו</w:t>
            </w:r>
          </w:p>
        </w:tc>
      </w:tr>
      <w:tr w:rsidR="0018146C" w:rsidTr="0018146C">
        <w:trPr>
          <w:trHeight w:val="39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14:00-14:30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  <w:lang w:bidi="he-IL"/>
              </w:rPr>
              <w:t>הפסקת צהריים</w:t>
            </w:r>
          </w:p>
        </w:tc>
      </w:tr>
      <w:tr w:rsidR="0018146C" w:rsidTr="00734A64">
        <w:trPr>
          <w:trHeight w:val="4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15:00-16:00</w:t>
            </w:r>
          </w:p>
        </w:tc>
        <w:tc>
          <w:tcPr>
            <w:tcW w:w="76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אודישנים מיניסיס  + ג'וניור סטאמינה </w:t>
            </w:r>
          </w:p>
        </w:tc>
      </w:tr>
      <w:tr w:rsidR="0018146C" w:rsidTr="00734A64">
        <w:trPr>
          <w:trHeight w:val="323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16:00-18:00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8146C" w:rsidRDefault="0018146C" w:rsidP="0018146C">
            <w:pPr>
              <w:bidi/>
              <w:spacing w:after="0" w:line="240" w:lineRule="auto"/>
              <w:ind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 xml:space="preserve">אודישנים ג'נסיס+ מגה וארסיטי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e-IL"/>
              </w:rPr>
              <w:t>DNA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  <w:lang w:bidi="he-IL"/>
              </w:rPr>
              <w:t>+ וארסיטי קארמה+דיסאורדר</w:t>
            </w:r>
          </w:p>
        </w:tc>
      </w:tr>
    </w:tbl>
    <w:p w:rsidR="000A59EC" w:rsidRDefault="000A59EC" w:rsidP="000A59EC">
      <w:pPr>
        <w:pStyle w:val="ListParagraph"/>
        <w:bidi/>
        <w:ind w:left="1080"/>
        <w:jc w:val="center"/>
        <w:rPr>
          <w:rtl/>
          <w:lang w:bidi="he-IL"/>
        </w:rPr>
      </w:pPr>
      <w:r>
        <w:rPr>
          <w:rtl/>
          <w:lang w:bidi="he-IL"/>
        </w:rPr>
        <w:t>בהצלחה לכולם,</w:t>
      </w:r>
    </w:p>
    <w:p w:rsidR="00C66BC9" w:rsidRDefault="000A59EC" w:rsidP="00D55C3A">
      <w:pPr>
        <w:pStyle w:val="ListParagraph"/>
        <w:bidi/>
        <w:ind w:left="1080"/>
        <w:rPr>
          <w:lang w:bidi="he-IL"/>
        </w:rPr>
      </w:pPr>
      <w:r>
        <w:rPr>
          <w:rtl/>
          <w:lang w:bidi="he-IL"/>
        </w:rPr>
        <w:t xml:space="preserve">כלנית, </w:t>
      </w:r>
      <w:r w:rsidR="00D55C3A">
        <w:rPr>
          <w:rFonts w:hint="cs"/>
          <w:rtl/>
          <w:lang w:bidi="he-IL"/>
        </w:rPr>
        <w:t>נסטי</w:t>
      </w:r>
      <w:r>
        <w:rPr>
          <w:rtl/>
          <w:lang w:bidi="he-IL"/>
        </w:rPr>
        <w:t>,</w:t>
      </w:r>
      <w:r>
        <w:rPr>
          <w:rFonts w:hint="cs"/>
          <w:rtl/>
          <w:lang w:bidi="he-IL"/>
        </w:rPr>
        <w:t>סיגל</w:t>
      </w:r>
      <w:r>
        <w:rPr>
          <w:rtl/>
          <w:lang w:bidi="he-IL"/>
        </w:rPr>
        <w:t xml:space="preserve">, וצוות המורים </w:t>
      </w:r>
    </w:p>
    <w:sectPr w:rsidR="00C66BC9" w:rsidSect="000A59EC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C6" w:rsidRDefault="00152EC6" w:rsidP="000A59EC">
      <w:pPr>
        <w:spacing w:after="0" w:line="240" w:lineRule="auto"/>
      </w:pPr>
      <w:r>
        <w:separator/>
      </w:r>
    </w:p>
  </w:endnote>
  <w:endnote w:type="continuationSeparator" w:id="0">
    <w:p w:rsidR="00152EC6" w:rsidRDefault="00152EC6" w:rsidP="000A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C6" w:rsidRDefault="00152EC6" w:rsidP="000A59EC">
      <w:pPr>
        <w:spacing w:after="0" w:line="240" w:lineRule="auto"/>
      </w:pPr>
      <w:r>
        <w:separator/>
      </w:r>
    </w:p>
  </w:footnote>
  <w:footnote w:type="continuationSeparator" w:id="0">
    <w:p w:rsidR="00152EC6" w:rsidRDefault="00152EC6" w:rsidP="000A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EC" w:rsidRDefault="000A59EC" w:rsidP="000A59EC">
    <w:pPr>
      <w:pStyle w:val="Header"/>
      <w:jc w:val="center"/>
    </w:pPr>
    <w:r>
      <w:rPr>
        <w:noProof/>
        <w:lang w:bidi="he-IL"/>
      </w:rPr>
      <w:drawing>
        <wp:inline distT="0" distB="0" distL="0" distR="0" wp14:anchorId="6DA07A06" wp14:editId="40763BD4">
          <wp:extent cx="1674950" cy="1219200"/>
          <wp:effectExtent l="19050" t="0" r="14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985" cy="1221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58"/>
    <w:rsid w:val="000404DB"/>
    <w:rsid w:val="000A59EC"/>
    <w:rsid w:val="000E4ECF"/>
    <w:rsid w:val="00104288"/>
    <w:rsid w:val="0011684F"/>
    <w:rsid w:val="00152EC6"/>
    <w:rsid w:val="00173549"/>
    <w:rsid w:val="0018146C"/>
    <w:rsid w:val="001E17F4"/>
    <w:rsid w:val="002100FF"/>
    <w:rsid w:val="00251068"/>
    <w:rsid w:val="002600F9"/>
    <w:rsid w:val="002A6A52"/>
    <w:rsid w:val="002C193B"/>
    <w:rsid w:val="002F516F"/>
    <w:rsid w:val="00310192"/>
    <w:rsid w:val="0031798A"/>
    <w:rsid w:val="00351650"/>
    <w:rsid w:val="0040090D"/>
    <w:rsid w:val="00443B58"/>
    <w:rsid w:val="00480B04"/>
    <w:rsid w:val="00486FDF"/>
    <w:rsid w:val="004B72F9"/>
    <w:rsid w:val="004E1F03"/>
    <w:rsid w:val="004F7156"/>
    <w:rsid w:val="00524184"/>
    <w:rsid w:val="005323A8"/>
    <w:rsid w:val="0054065D"/>
    <w:rsid w:val="00540AB1"/>
    <w:rsid w:val="00586530"/>
    <w:rsid w:val="005A4B84"/>
    <w:rsid w:val="005A4E52"/>
    <w:rsid w:val="005F23FC"/>
    <w:rsid w:val="00633408"/>
    <w:rsid w:val="00642B8F"/>
    <w:rsid w:val="006434F2"/>
    <w:rsid w:val="00643750"/>
    <w:rsid w:val="00646A79"/>
    <w:rsid w:val="0066637B"/>
    <w:rsid w:val="006C09AE"/>
    <w:rsid w:val="00700D4B"/>
    <w:rsid w:val="00734A64"/>
    <w:rsid w:val="00740642"/>
    <w:rsid w:val="00783D78"/>
    <w:rsid w:val="007D7F3A"/>
    <w:rsid w:val="007E0DB3"/>
    <w:rsid w:val="00805A71"/>
    <w:rsid w:val="008B3C53"/>
    <w:rsid w:val="009857EF"/>
    <w:rsid w:val="00995DA8"/>
    <w:rsid w:val="009C6C92"/>
    <w:rsid w:val="009F13B4"/>
    <w:rsid w:val="00A238C2"/>
    <w:rsid w:val="00A84FFE"/>
    <w:rsid w:val="00AA7076"/>
    <w:rsid w:val="00AD4457"/>
    <w:rsid w:val="00AE445F"/>
    <w:rsid w:val="00B03DB2"/>
    <w:rsid w:val="00B40077"/>
    <w:rsid w:val="00B5373B"/>
    <w:rsid w:val="00BF49BB"/>
    <w:rsid w:val="00BF4A7D"/>
    <w:rsid w:val="00C01B25"/>
    <w:rsid w:val="00C6471E"/>
    <w:rsid w:val="00C66BC9"/>
    <w:rsid w:val="00C83396"/>
    <w:rsid w:val="00C8432B"/>
    <w:rsid w:val="00C87675"/>
    <w:rsid w:val="00C90534"/>
    <w:rsid w:val="00CB3B1E"/>
    <w:rsid w:val="00CB576C"/>
    <w:rsid w:val="00D1584A"/>
    <w:rsid w:val="00D55C3A"/>
    <w:rsid w:val="00D55D95"/>
    <w:rsid w:val="00D63F5C"/>
    <w:rsid w:val="00D73017"/>
    <w:rsid w:val="00DB0DBC"/>
    <w:rsid w:val="00DB3A86"/>
    <w:rsid w:val="00DE0BB3"/>
    <w:rsid w:val="00DF1CB4"/>
    <w:rsid w:val="00DF5AE7"/>
    <w:rsid w:val="00E12DA6"/>
    <w:rsid w:val="00E13A1B"/>
    <w:rsid w:val="00E44B2A"/>
    <w:rsid w:val="00E676D3"/>
    <w:rsid w:val="00EA2E6F"/>
    <w:rsid w:val="00ED59C2"/>
    <w:rsid w:val="00EE54EF"/>
    <w:rsid w:val="00F04A0F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C6A7"/>
  <w15:chartTrackingRefBased/>
  <w15:docId w15:val="{BEB4F069-A5D0-403E-A2DB-5CCE9FF8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EC"/>
    <w:pPr>
      <w:spacing w:after="200" w:line="276" w:lineRule="auto"/>
      <w:ind w:right="144"/>
      <w:jc w:val="righ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EC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A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EC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30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2</Pages>
  <Words>982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כלנית</cp:lastModifiedBy>
  <cp:revision>57</cp:revision>
  <cp:lastPrinted>2026-03-10T11:40:00Z</cp:lastPrinted>
  <dcterms:created xsi:type="dcterms:W3CDTF">2026-03-08T09:27:00Z</dcterms:created>
  <dcterms:modified xsi:type="dcterms:W3CDTF">2026-04-08T10:32:00Z</dcterms:modified>
</cp:coreProperties>
</file>